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37cbae25446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ØSTRE AKERVEI 99-3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ØSTRE AKERVEI 99-3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ac584bacb04ea6"/>
      <w:footerReference xmlns:r="http://schemas.openxmlformats.org/officeDocument/2006/relationships" w:type="default" r:id="R032007471862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AKERVEI 99-3 AS   ·   Org.nr 928 892 913   ·   Østre Aker vei 99   ·   0596 OSLO   ·   yewongelberhanchurch@gmail.com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AKERVEI 99-3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c584bacb04ea6" /><Relationship Type="http://schemas.openxmlformats.org/officeDocument/2006/relationships/footer" Target="/word/footer1.xml" Id="R0320074718624905" /></Relationships>
</file>