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e921c40a2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SOMMERFRYD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SOMMERFRYD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51af7e1264d92"/>
      <w:footerReference xmlns:r="http://schemas.openxmlformats.org/officeDocument/2006/relationships" w:type="default" r:id="R5204eb508d1b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SOMMERFRYD 1 AS   ·   Org.nr 928 901 807   ·   Strandgata 45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SOMMERFRYD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51af7e1264d92" /><Relationship Type="http://schemas.openxmlformats.org/officeDocument/2006/relationships/footer" Target="/word/footer1.xml" Id="R5204eb508d1b41df" /></Relationships>
</file>