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6826dad22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 FLIS AS</w:t>
      </w:r>
    </w:p>
    <w:sectPr>
      <w:headerReference xmlns:r="http://schemas.openxmlformats.org/officeDocument/2006/relationships" w:type="default" r:id="R11ac1f5a25e3449d"/>
      <w:footerReference xmlns:r="http://schemas.openxmlformats.org/officeDocument/2006/relationships" w:type="default" r:id="Ra13f15caa7df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FLIS AS   ·   Org.nr 928 911 993   ·   c/o Mestertømrerbygg AS, Bromstadvegen 57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1f5a25e3449d" /><Relationship Type="http://schemas.openxmlformats.org/officeDocument/2006/relationships/footer" Target="/word/footer1.xml" Id="Ra13f15caa7df401e" /></Relationships>
</file>