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84e878db1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BAKKSO AS</w:t>
      </w:r>
    </w:p>
    <w:sectPr>
      <w:headerReference xmlns:r="http://schemas.openxmlformats.org/officeDocument/2006/relationships" w:type="default" r:id="R7a67a976c47d49a1"/>
      <w:footerReference xmlns:r="http://schemas.openxmlformats.org/officeDocument/2006/relationships" w:type="default" r:id="R0db4e470b2f6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7a976c47d49a1" /><Relationship Type="http://schemas.openxmlformats.org/officeDocument/2006/relationships/footer" Target="/word/footer1.xml" Id="R0db4e470b2f64962" /></Relationships>
</file>