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011ea0a38c485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TAKSTMANN OG BYGGMESTER PEDERSEN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Borgenhaugen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Borgenhaugen,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TAKSTMANN OG BYGGMESTER PEDERSEN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5ba0366b3ca49a5"/>
      <w:footerReference xmlns:r="http://schemas.openxmlformats.org/officeDocument/2006/relationships" w:type="default" r:id="R2eeb304ddfb94d5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TAKSTMANN OG BYGGMESTER PEDERSEN AS   ·   Org.nr 928 977 005   ·   Navestadveien 18   ·   1738 BORGENHAUGEN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TAKSTMANN OG BYGGMESTER PEDERSEN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5ba0366b3ca49a5" /><Relationship Type="http://schemas.openxmlformats.org/officeDocument/2006/relationships/footer" Target="/word/footer1.xml" Id="R2eeb304ddfb94d5d" /></Relationships>
</file>