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197d404b5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JUNITE EVENTS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JUNITE EVENTS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4112a1e3c4136"/>
      <w:footerReference xmlns:r="http://schemas.openxmlformats.org/officeDocument/2006/relationships" w:type="default" r:id="Rf753dfebc95c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JUNITE EVENTS AS   ·   Org.nr 928 981 649   ·   Gråbeinsletta 9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JUNITE EVENTS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4112a1e3c4136" /><Relationship Type="http://schemas.openxmlformats.org/officeDocument/2006/relationships/footer" Target="/word/footer1.xml" Id="Rf753dfebc95c499f" /></Relationships>
</file>