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a799c1570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GOLIMO HOLDING AS</w:t>
      </w:r>
    </w:p>
    <w:sectPr>
      <w:headerReference xmlns:r="http://schemas.openxmlformats.org/officeDocument/2006/relationships" w:type="default" r:id="Re8c061c0fe4d433e"/>
      <w:footerReference xmlns:r="http://schemas.openxmlformats.org/officeDocument/2006/relationships" w:type="default" r:id="R84949b06edad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GOLIMO HOLDING AS   ·   Org.nr 928 988 791   ·   c/o Ruben Golimo Olsen, Kristian Wilhelmsens vei 17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061c0fe4d433e" /><Relationship Type="http://schemas.openxmlformats.org/officeDocument/2006/relationships/footer" Target="/word/footer1.xml" Id="R84949b06edad484d" /></Relationships>
</file>