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f50a40054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ROPSTAD HOLDING AS</w:t>
      </w:r>
    </w:p>
    <w:sectPr>
      <w:headerReference xmlns:r="http://schemas.openxmlformats.org/officeDocument/2006/relationships" w:type="default" r:id="R796772d3cdfc421a"/>
      <w:footerReference xmlns:r="http://schemas.openxmlformats.org/officeDocument/2006/relationships" w:type="default" r:id="R4562d2d1df1a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ROPSTAD HOLDING AS   ·   Org.nr 928 996 808   ·   Ropstadvegen 12   ·   4715 ØVREBØ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ROPSTAD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772d3cdfc421a" /><Relationship Type="http://schemas.openxmlformats.org/officeDocument/2006/relationships/footer" Target="/word/footer1.xml" Id="R4562d2d1df1a4b43" /></Relationships>
</file>