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a3ebfe26a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FUNDAMENT ORGANISASJONSPSYKOLOGI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FUNDAMENT ORGANISASJONSPSYKOLOGI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23832a9e542af"/>
      <w:footerReference xmlns:r="http://schemas.openxmlformats.org/officeDocument/2006/relationships" w:type="default" r:id="R174858664e1f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FUNDAMENT ORGANISASJONSPSYKOLOGI AS   ·   Org.nr 929 022 971   ·   Colletts gate 5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FUNDAMENT ORGANISASJONSPSYKOLOGI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23832a9e542af" /><Relationship Type="http://schemas.openxmlformats.org/officeDocument/2006/relationships/footer" Target="/word/footer1.xml" Id="R174858664e1f48b3" /></Relationships>
</file>