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2e0b50027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0d962a6984c26"/>
      <w:footerReference xmlns:r="http://schemas.openxmlformats.org/officeDocument/2006/relationships" w:type="default" r:id="Rd1a96689a492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 ELEKTRO AS   ·   Org.nr 929 038 657   ·   Kvernhusveien 4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0d962a6984c26" /><Relationship Type="http://schemas.openxmlformats.org/officeDocument/2006/relationships/footer" Target="/word/footer1.xml" Id="Rd1a96689a492476b" /></Relationships>
</file>