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7e707c15c14f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FLEKKEFJORD INDUSTRIBYGG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FLEKKEFJORD INDUSTRIBYGG AS</w:t>
      </w:r>
    </w:p>
    <w:sectPr>
      <w:headerReference xmlns:r="http://schemas.openxmlformats.org/officeDocument/2006/relationships" w:type="default" r:id="R8a9d8368f260408b"/>
      <w:footerReference xmlns:r="http://schemas.openxmlformats.org/officeDocument/2006/relationships" w:type="default" r:id="R1d00b7a425fc41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FLEKKEFJORD INDUSTRIBYGG AS   ·   Org.nr 929 040 708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FLEKKEFJORD INDUSTRIBYGG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9d8368f260408b" /><Relationship Type="http://schemas.openxmlformats.org/officeDocument/2006/relationships/footer" Target="/word/footer1.xml" Id="R1d00b7a425fc41b3" /></Relationships>
</file>