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e1f6185a9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HAMMOND CONSULTANCY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HAMMOND CONSULTANCY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1c0eecf834d4b"/>
      <w:footerReference xmlns:r="http://schemas.openxmlformats.org/officeDocument/2006/relationships" w:type="default" r:id="R2796042193f7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HAMMOND CONSULTANCY GROUP AS   ·   Org.nr 929 050 355   ·   Isveien 65   ·   1390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HAMMOND CONSULTANCY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1c0eecf834d4b" /><Relationship Type="http://schemas.openxmlformats.org/officeDocument/2006/relationships/footer" Target="/word/footer1.xml" Id="R2796042193f74bb2" /></Relationships>
</file>