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a3c9bec87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DYNAMISK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DYNAMISK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1a37ed9ae48d9"/>
      <w:footerReference xmlns:r="http://schemas.openxmlformats.org/officeDocument/2006/relationships" w:type="default" r:id="R10cbf9feb7f8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DYNAMISK AS   ·   Org.nr 929 101 944   ·   Åkragata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1a37ed9ae48d9" /><Relationship Type="http://schemas.openxmlformats.org/officeDocument/2006/relationships/footer" Target="/word/footer1.xml" Id="R10cbf9feb7f842c8" /></Relationships>
</file>