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a1c86af86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53d6f3546aca482f"/>
      <w:footerReference xmlns:r="http://schemas.openxmlformats.org/officeDocument/2006/relationships" w:type="default" r:id="Ra708306184bd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6f3546aca482f" /><Relationship Type="http://schemas.openxmlformats.org/officeDocument/2006/relationships/footer" Target="/word/footer1.xml" Id="Ra708306184bd420d" /></Relationships>
</file>