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6594301cd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7ce847967472a"/>
      <w:footerReference xmlns:r="http://schemas.openxmlformats.org/officeDocument/2006/relationships" w:type="default" r:id="Raf877d98182f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 HOLDING AS   ·   Org.nr 929 217 942   ·   Hagastubben 3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7ce847967472a" /><Relationship Type="http://schemas.openxmlformats.org/officeDocument/2006/relationships/footer" Target="/word/footer1.xml" Id="Raf877d98182f459c" /></Relationships>
</file>