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2b460ab74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ROGERO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ROGERO HOLDING AS</w:t>
      </w:r>
    </w:p>
    <w:sectPr>
      <w:headerReference xmlns:r="http://schemas.openxmlformats.org/officeDocument/2006/relationships" w:type="default" r:id="Rfb37d47aa1064c84"/>
      <w:footerReference xmlns:r="http://schemas.openxmlformats.org/officeDocument/2006/relationships" w:type="default" r:id="R1065bfa6981b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7d47aa1064c84" /><Relationship Type="http://schemas.openxmlformats.org/officeDocument/2006/relationships/footer" Target="/word/footer1.xml" Id="R1065bfa6981b4418" /></Relationships>
</file>