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42775794b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18ec07afe4b03"/>
      <w:footerReference xmlns:r="http://schemas.openxmlformats.org/officeDocument/2006/relationships" w:type="default" r:id="R06e5ccecc3f0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MEKHA AS   ·   Org.nr 929 242 580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18ec07afe4b03" /><Relationship Type="http://schemas.openxmlformats.org/officeDocument/2006/relationships/footer" Target="/word/footer1.xml" Id="R06e5ccecc3f04113" /></Relationships>
</file>