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1f3c27734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e99320e3a2af49c8"/>
      <w:footerReference xmlns:r="http://schemas.openxmlformats.org/officeDocument/2006/relationships" w:type="default" r:id="R9f16b122caeb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320e3a2af49c8" /><Relationship Type="http://schemas.openxmlformats.org/officeDocument/2006/relationships/footer" Target="/word/footer1.xml" Id="R9f16b122caeb498f" /></Relationships>
</file>