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0e1427b8a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SIMENSEN &amp; DØTRE AS, org.nr 929 288 564,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d3b6fd1c0d19493d"/>
      <w:footerReference xmlns:r="http://schemas.openxmlformats.org/officeDocument/2006/relationships" w:type="default" r:id="R6ff84ce365a3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6fd1c0d19493d" /><Relationship Type="http://schemas.openxmlformats.org/officeDocument/2006/relationships/footer" Target="/word/footer1.xml" Id="R6ff84ce365a3496b" /></Relationships>
</file>