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4c829fc914a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TRYGG ØKONOMISTYRING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TRYGG ØKONOMISTYRING AS</w:t>
      </w:r>
    </w:p>
    <w:sectPr>
      <w:headerReference xmlns:r="http://schemas.openxmlformats.org/officeDocument/2006/relationships" w:type="default" r:id="Rbf7ac64a69d74d0c"/>
      <w:footerReference xmlns:r="http://schemas.openxmlformats.org/officeDocument/2006/relationships" w:type="default" r:id="R73fad72cebd54b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 ØKONOMISTYRING AS   ·   Org.nr 929 306 619   ·   Estervegen 1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 ØKONOMISTYRING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ac64a69d74d0c" /><Relationship Type="http://schemas.openxmlformats.org/officeDocument/2006/relationships/footer" Target="/word/footer1.xml" Id="R73fad72cebd54b3d" /></Relationships>
</file>