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49bf52542746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HANHOVE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HANHOVE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b278bae20448ab"/>
      <w:footerReference xmlns:r="http://schemas.openxmlformats.org/officeDocument/2006/relationships" w:type="default" r:id="R3c715ce1d5af4d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HANHOVE AS   ·   Org.nr 929 311 698   ·   Haakon Sheteligs gate 4   ·   4041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HANHOVE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b278bae20448ab" /><Relationship Type="http://schemas.openxmlformats.org/officeDocument/2006/relationships/footer" Target="/word/footer1.xml" Id="R3c715ce1d5af4de6" /></Relationships>
</file>