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b5ed6c8b2a4a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SMART SEAFOOD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SMART SEAFOOD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36ba8f5c0f45e7"/>
      <w:footerReference xmlns:r="http://schemas.openxmlformats.org/officeDocument/2006/relationships" w:type="default" r:id="R852d308c41e648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SMART SEAFOOD AS   ·   Org.nr 929 312 295   ·   Fabrikkgaten 7A   ·   5059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SMART SEAFOOD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36ba8f5c0f45e7" /><Relationship Type="http://schemas.openxmlformats.org/officeDocument/2006/relationships/footer" Target="/word/footer1.xml" Id="R852d308c41e64897" /></Relationships>
</file>