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b314226df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SPTU TOMT 15.2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SPTU TOMT 15.2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683bfff3d404b"/>
      <w:footerReference xmlns:r="http://schemas.openxmlformats.org/officeDocument/2006/relationships" w:type="default" r:id="R33ac2f659170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SPTU TOMT 15.2 AS   ·   Org.nr 929 317 866   ·   Fidjeåsen 18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SPTU TOMT 15.2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683bfff3d404b" /><Relationship Type="http://schemas.openxmlformats.org/officeDocument/2006/relationships/footer" Target="/word/footer1.xml" Id="R33ac2f6591704406" /></Relationships>
</file>