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54d40f2c0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EXCLUSIVE DRIVE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EXCLUSIVE DRIVE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66f8eb84e4479"/>
      <w:footerReference xmlns:r="http://schemas.openxmlformats.org/officeDocument/2006/relationships" w:type="default" r:id="Ra041230e63c5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EXCLUSIVE DRIVE AS   ·   Org.nr 929 355 687   ·   Ryenstubben 3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EXCLUSIVE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66f8eb84e4479" /><Relationship Type="http://schemas.openxmlformats.org/officeDocument/2006/relationships/footer" Target="/word/footer1.xml" Id="Ra041230e63c540dd" /></Relationships>
</file>