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2182d58cc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VANNES NATURCAMP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VANNES NATURCAMP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8e53bd2fd4ee0"/>
      <w:footerReference xmlns:r="http://schemas.openxmlformats.org/officeDocument/2006/relationships" w:type="default" r:id="Rb73cd05c80f0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VANNES NATURCAMP AS   ·   Org.nr 929 366 646   ·   Mongsedalen 24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VANNES NATURCAMP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8e53bd2fd4ee0" /><Relationship Type="http://schemas.openxmlformats.org/officeDocument/2006/relationships/footer" Target="/word/footer1.xml" Id="Rb73cd05c80f04e7d" /></Relationships>
</file>