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7a71f4b41a8417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MPF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MPF HOLDING AS</w:t>
      </w:r>
    </w:p>
    <w:sectPr>
      <w:headerReference xmlns:r="http://schemas.openxmlformats.org/officeDocument/2006/relationships" w:type="default" r:id="R5f249370549a4f54"/>
      <w:footerReference xmlns:r="http://schemas.openxmlformats.org/officeDocument/2006/relationships" w:type="default" r:id="R5697dbd6fa27464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MPF HOLDING AS   ·   Org.nr 929 370 953   ·   Professor Birkelands vei 28A   ·   1081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MPF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f249370549a4f54" /><Relationship Type="http://schemas.openxmlformats.org/officeDocument/2006/relationships/footer" Target="/word/footer1.xml" Id="R5697dbd6fa274644" /></Relationships>
</file>