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f9f13e537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VIK TVEDTE AS</w:t>
      </w:r>
    </w:p>
    <w:sectPr>
      <w:headerReference xmlns:r="http://schemas.openxmlformats.org/officeDocument/2006/relationships" w:type="default" r:id="Rb3b7764b7e454611"/>
      <w:footerReference xmlns:r="http://schemas.openxmlformats.org/officeDocument/2006/relationships" w:type="default" r:id="R4019b5c1573f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VIK TVEDTE AS   ·   Org.nr 929 379 845   ·   Stensberggata 15A   ·   0170 OSLO   ·   mariusviktvedte@gmail.com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VIK TVEDTE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7764b7e454611" /><Relationship Type="http://schemas.openxmlformats.org/officeDocument/2006/relationships/footer" Target="/word/footer1.xml" Id="R4019b5c1573f4e72" /></Relationships>
</file>