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f68c25ee5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STINA INVEST AS</w:t>
      </w:r>
    </w:p>
    <w:sectPr>
      <w:headerReference xmlns:r="http://schemas.openxmlformats.org/officeDocument/2006/relationships" w:type="default" r:id="Rfbdc8d4367dd434c"/>
      <w:footerReference xmlns:r="http://schemas.openxmlformats.org/officeDocument/2006/relationships" w:type="default" r:id="R79cde0cdd12c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STINA INVEST AS   ·   Org.nr 929 390 741   ·   Skaustranda 25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c8d4367dd434c" /><Relationship Type="http://schemas.openxmlformats.org/officeDocument/2006/relationships/footer" Target="/word/footer1.xml" Id="R79cde0cdd12c498c" /></Relationships>
</file>