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82aa5307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515a6e2c3def4ff8"/>
      <w:footerReference xmlns:r="http://schemas.openxmlformats.org/officeDocument/2006/relationships" w:type="default" r:id="Rf442422e5f2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a6e2c3def4ff8" /><Relationship Type="http://schemas.openxmlformats.org/officeDocument/2006/relationships/footer" Target="/word/footer1.xml" Id="Rf442422e5f284edb" /></Relationships>
</file>