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1adeab8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93ccf455db5840a0"/>
      <w:footerReference xmlns:r="http://schemas.openxmlformats.org/officeDocument/2006/relationships" w:type="default" r:id="R53978c13b1bf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cf455db5840a0" /><Relationship Type="http://schemas.openxmlformats.org/officeDocument/2006/relationships/footer" Target="/word/footer1.xml" Id="R53978c13b1bf4a52" /></Relationships>
</file>