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2a46fb7d9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8e5ab7544aae4c65"/>
      <w:footerReference xmlns:r="http://schemas.openxmlformats.org/officeDocument/2006/relationships" w:type="default" r:id="Rfef833083faf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ab7544aae4c65" /><Relationship Type="http://schemas.openxmlformats.org/officeDocument/2006/relationships/footer" Target="/word/footer1.xml" Id="Rfef833083faf4e1c" /></Relationships>
</file>