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8bb53f35743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FACE &amp; NAILS ACADEMY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FACE &amp; NAILS ACADEMY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9d506eac4a4795"/>
      <w:footerReference xmlns:r="http://schemas.openxmlformats.org/officeDocument/2006/relationships" w:type="default" r:id="R13380545c685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FACE &amp; NAILS ACADEMY AS   ·   Org.nr 929 607 708   ·   Vebjørns vei 1A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FACE &amp; NAILS ACADEMY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d506eac4a4795" /><Relationship Type="http://schemas.openxmlformats.org/officeDocument/2006/relationships/footer" Target="/word/footer1.xml" Id="R13380545c6854f3d" /></Relationships>
</file>