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ee8ce6d4647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ATLANTIC MOBILITY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ATLANTIC MOBILITY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72ca63cbd147bf"/>
      <w:footerReference xmlns:r="http://schemas.openxmlformats.org/officeDocument/2006/relationships" w:type="default" r:id="Raf491db73026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 MOBILITY AS   ·   Org.nr 929 619 803   ·   Årøhaugen 14   ·   6422 MOLDE   ·   post@atlanticmobility.no   ·   www.atlanticmobility.no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 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2ca63cbd147bf" /><Relationship Type="http://schemas.openxmlformats.org/officeDocument/2006/relationships/footer" Target="/word/footer1.xml" Id="Raf491db730264bc4" /></Relationships>
</file>