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96464005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aeccd2f881dc48e9"/>
      <w:footerReference xmlns:r="http://schemas.openxmlformats.org/officeDocument/2006/relationships" w:type="default" r:id="R4dc35f5c0a1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cd2f881dc48e9" /><Relationship Type="http://schemas.openxmlformats.org/officeDocument/2006/relationships/footer" Target="/word/footer1.xml" Id="R4dc35f5c0a1448f4" /></Relationships>
</file>