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816e3508c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FRODESOL V/ SOLBERG INNGÅR I DØDSBO</w:t>
      </w:r>
    </w:p>
    <w:sectPr>
      <w:headerReference xmlns:r="http://schemas.openxmlformats.org/officeDocument/2006/relationships" w:type="default" r:id="Rc5cdeab76d9b47b1"/>
      <w:footerReference xmlns:r="http://schemas.openxmlformats.org/officeDocument/2006/relationships" w:type="default" r:id="R3f3758809643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FRODESOL V/ SOLBERG INNGÅR I DØDSBO   ·   Org.nr 929 628 837   ·   Store Prestrudveg 2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FRODESOL V/ SOLBERG INNGÅR I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deab76d9b47b1" /><Relationship Type="http://schemas.openxmlformats.org/officeDocument/2006/relationships/footer" Target="/word/footer1.xml" Id="R3f37588096434627" /></Relationships>
</file>