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8ebb6295fb4e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Sandnessjøen,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TALSETH HOLDING AS</w:t>
      </w:r>
    </w:p>
    <w:sectPr>
      <w:headerReference xmlns:r="http://schemas.openxmlformats.org/officeDocument/2006/relationships" w:type="default" r:id="R9f27facaa8864b16"/>
      <w:footerReference xmlns:r="http://schemas.openxmlformats.org/officeDocument/2006/relationships" w:type="default" r:id="R9e422a12fb1448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TALSETH HOLDING AS   ·   Org.nr 929 641 280   ·   Søvikveien 284   ·   8804 SANDNESSJØEN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27facaa8864b16" /><Relationship Type="http://schemas.openxmlformats.org/officeDocument/2006/relationships/footer" Target="/word/footer1.xml" Id="R9e422a12fb14484e" /></Relationships>
</file>