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2f2ff8803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b9396940c6de480a"/>
      <w:footerReference xmlns:r="http://schemas.openxmlformats.org/officeDocument/2006/relationships" w:type="default" r:id="R7ea3c02b8f29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96940c6de480a" /><Relationship Type="http://schemas.openxmlformats.org/officeDocument/2006/relationships/footer" Target="/word/footer1.xml" Id="R7ea3c02b8f294652" /></Relationships>
</file>