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4d2a8495fe49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ATHIR SALG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ATHIR SALG</w:t>
      </w:r>
    </w:p>
    <w:sectPr>
      <w:headerReference xmlns:r="http://schemas.openxmlformats.org/officeDocument/2006/relationships" w:type="default" r:id="Rf0e93fb2faae4abb"/>
      <w:footerReference xmlns:r="http://schemas.openxmlformats.org/officeDocument/2006/relationships" w:type="default" r:id="R908819b8a6c249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ATHIR SALG   ·   Org.nr 929 665 007   ·   Trondheimsveien 189   ·   0570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ATHIR SALG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e93fb2faae4abb" /><Relationship Type="http://schemas.openxmlformats.org/officeDocument/2006/relationships/footer" Target="/word/footer1.xml" Id="R908819b8a6c249d9" /></Relationships>
</file>