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b9271bd1c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6d8a1ded7e0b4d8c"/>
      <w:footerReference xmlns:r="http://schemas.openxmlformats.org/officeDocument/2006/relationships" w:type="default" r:id="R480c9fcdf398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a1ded7e0b4d8c" /><Relationship Type="http://schemas.openxmlformats.org/officeDocument/2006/relationships/footer" Target="/word/footer1.xml" Id="R480c9fcdf398415e" /></Relationships>
</file>