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3180d417e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CHEM ANCHOR INVEST 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CHEM ANCHOR INVEST 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047a10db046f0"/>
      <w:footerReference xmlns:r="http://schemas.openxmlformats.org/officeDocument/2006/relationships" w:type="default" r:id="R554bd636b845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CHEM ANCHOR INVEST IX AS   ·   Org.nr 929 690 192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CHEM ANCHOR INVEST 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047a10db046f0" /><Relationship Type="http://schemas.openxmlformats.org/officeDocument/2006/relationships/footer" Target="/word/footer1.xml" Id="R554bd636b84548ed" /></Relationships>
</file>