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9d191a95d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MASKIN AS</w:t>
      </w:r>
    </w:p>
    <w:sectPr>
      <w:headerReference xmlns:r="http://schemas.openxmlformats.org/officeDocument/2006/relationships" w:type="default" r:id="Rc7a9724a0aa745f4"/>
      <w:footerReference xmlns:r="http://schemas.openxmlformats.org/officeDocument/2006/relationships" w:type="default" r:id="R4e1dcdf3749f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MASKIN AS   ·   Org.nr 929 700 996   ·   Veisletten alle 2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9724a0aa745f4" /><Relationship Type="http://schemas.openxmlformats.org/officeDocument/2006/relationships/footer" Target="/word/footer1.xml" Id="R4e1dcdf3749f4a4b" /></Relationships>
</file>