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0b2dc2aa9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MASKIN AS</w:t>
      </w:r>
    </w:p>
    <w:sectPr>
      <w:headerReference xmlns:r="http://schemas.openxmlformats.org/officeDocument/2006/relationships" w:type="default" r:id="R707c5fd4236846dd"/>
      <w:footerReference xmlns:r="http://schemas.openxmlformats.org/officeDocument/2006/relationships" w:type="default" r:id="R02e670b5022e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MASKIN AS   ·   Org.nr 929 700 996   ·   Veisletten alle 2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c5fd4236846dd" /><Relationship Type="http://schemas.openxmlformats.org/officeDocument/2006/relationships/footer" Target="/word/footer1.xml" Id="R02e670b5022e4724" /></Relationships>
</file>