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4e2b1e65a944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ARFU AS</w:t>
      </w:r>
    </w:p>
    <w:sectPr>
      <w:headerReference xmlns:r="http://schemas.openxmlformats.org/officeDocument/2006/relationships" w:type="default" r:id="R1eec01f9d3804c85"/>
      <w:footerReference xmlns:r="http://schemas.openxmlformats.org/officeDocument/2006/relationships" w:type="default" r:id="R7d74316e039147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ARFU AS   ·   Org.nr 929 743 199   ·   Øståsveien 12   ·   1555 SON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ARFU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ec01f9d3804c85" /><Relationship Type="http://schemas.openxmlformats.org/officeDocument/2006/relationships/footer" Target="/word/footer1.xml" Id="R7d74316e039147d5" /></Relationships>
</file>