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4208f84c9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KONTRAZI AS</w:t>
      </w:r>
    </w:p>
    <w:sectPr>
      <w:headerReference xmlns:r="http://schemas.openxmlformats.org/officeDocument/2006/relationships" w:type="default" r:id="R4f93356a024d49ad"/>
      <w:footerReference xmlns:r="http://schemas.openxmlformats.org/officeDocument/2006/relationships" w:type="default" r:id="Rd12040eb258b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KONTRAZI AS   ·   Org.nr 929 767 063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KONTRAZI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3356a024d49ad" /><Relationship Type="http://schemas.openxmlformats.org/officeDocument/2006/relationships/footer" Target="/word/footer1.xml" Id="Rd12040eb258b4702" /></Relationships>
</file>