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0e391ac5a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AKKYNN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cf86bcc9cbc04b27"/>
      <w:footerReference xmlns:r="http://schemas.openxmlformats.org/officeDocument/2006/relationships" w:type="default" r:id="Ra3351b103b3b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6bcc9cbc04b27" /><Relationship Type="http://schemas.openxmlformats.org/officeDocument/2006/relationships/footer" Target="/word/footer1.xml" Id="Ra3351b103b3b46ec" /></Relationships>
</file>