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f02261e9f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1fca49ef19e94ade"/>
      <w:footerReference xmlns:r="http://schemas.openxmlformats.org/officeDocument/2006/relationships" w:type="default" r:id="R898a1b13ff78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a49ef19e94ade" /><Relationship Type="http://schemas.openxmlformats.org/officeDocument/2006/relationships/footer" Target="/word/footer1.xml" Id="R898a1b13ff784bb7" /></Relationships>
</file>