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133667c9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HEIMDAL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HEIMDAL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c076fb1c645a4"/>
      <w:footerReference xmlns:r="http://schemas.openxmlformats.org/officeDocument/2006/relationships" w:type="default" r:id="R8c58287f8bc7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076fb1c645a4" /><Relationship Type="http://schemas.openxmlformats.org/officeDocument/2006/relationships/footer" Target="/word/footer1.xml" Id="R8c58287f8bc74ca0" /></Relationships>
</file>