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fb52c8ed6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MOLVÆR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MOLVÆR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ddbb04d2b4e5b"/>
      <w:footerReference xmlns:r="http://schemas.openxmlformats.org/officeDocument/2006/relationships" w:type="default" r:id="R4ea994c8f13b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MOLVÆR EIENDOM AS   ·   Org.nr 929 848 314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MOLVÆR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ddbb04d2b4e5b" /><Relationship Type="http://schemas.openxmlformats.org/officeDocument/2006/relationships/footer" Target="/word/footer1.xml" Id="R4ea994c8f13b48ad" /></Relationships>
</file>