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441a64038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1ed648557f1746e1"/>
      <w:footerReference xmlns:r="http://schemas.openxmlformats.org/officeDocument/2006/relationships" w:type="default" r:id="Rfa52c7f223e3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48557f1746e1" /><Relationship Type="http://schemas.openxmlformats.org/officeDocument/2006/relationships/footer" Target="/word/footer1.xml" Id="Rfa52c7f223e34a7a" /></Relationships>
</file>