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ded4701014f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OSLO DA</w:t>
      </w:r>
    </w:p>
    <w:sectPr>
      <w:headerReference xmlns:r="http://schemas.openxmlformats.org/officeDocument/2006/relationships" w:type="default" r:id="R768ce931905f49ed"/>
      <w:footerReference xmlns:r="http://schemas.openxmlformats.org/officeDocument/2006/relationships" w:type="default" r:id="R2486858e5004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OSLO DA   ·   Org.nr 929 859 820   ·   Østre Aker vei 17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OSLO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ce931905f49ed" /><Relationship Type="http://schemas.openxmlformats.org/officeDocument/2006/relationships/footer" Target="/word/footer1.xml" Id="R2486858e50044d59" /></Relationships>
</file>